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79A7D8" w14:textId="3CA5CC28" w:rsidR="00CF77D2" w:rsidRPr="00CF77D2" w:rsidRDefault="00B55708" w:rsidP="00EF15A1">
      <w:r w:rsidRPr="5A00F98A">
        <w:rPr>
          <w:b/>
          <w:bCs/>
          <w:sz w:val="24"/>
          <w:szCs w:val="24"/>
        </w:rPr>
        <w:t>Hvordan gå frem for å skrive gode lønnskrav?</w:t>
      </w:r>
      <w:r>
        <w:br/>
      </w:r>
      <w:r>
        <w:br/>
      </w:r>
      <w:r w:rsidR="3934C0D6">
        <w:t>Dette notatet er ment for å hjelpe den enkelte til å fremme gode krav overfor tillitsvalgte. Erfaringene våre tilsier at gr</w:t>
      </w:r>
      <w:r w:rsidR="00202CB6">
        <w:t>undige</w:t>
      </w:r>
      <w:r w:rsidR="00CF77D2">
        <w:t xml:space="preserve"> forberedelse </w:t>
      </w:r>
      <w:r w:rsidR="4E78486A">
        <w:t xml:space="preserve">og forståelse for lønnssystemet </w:t>
      </w:r>
      <w:r w:rsidR="00CF77D2">
        <w:t xml:space="preserve">er </w:t>
      </w:r>
      <w:r w:rsidR="00693FC8">
        <w:t xml:space="preserve">avgjørende </w:t>
      </w:r>
      <w:r w:rsidR="00CF77D2">
        <w:t xml:space="preserve">for å kunne skrive </w:t>
      </w:r>
      <w:r w:rsidR="00202CB6">
        <w:t xml:space="preserve">gode og </w:t>
      </w:r>
      <w:r w:rsidR="00CF77D2">
        <w:t>velbegrunne</w:t>
      </w:r>
      <w:r w:rsidR="00693FC8">
        <w:t>de</w:t>
      </w:r>
      <w:r w:rsidR="00CF77D2">
        <w:t xml:space="preserve"> lønnskrav. </w:t>
      </w:r>
      <w:r w:rsidR="00F7198A">
        <w:t xml:space="preserve">Lønnssystemet </w:t>
      </w:r>
      <w:r w:rsidR="00DC1AFB">
        <w:t xml:space="preserve">i staten </w:t>
      </w:r>
      <w:r w:rsidR="00F7198A">
        <w:t>har</w:t>
      </w:r>
      <w:r w:rsidR="2F7E8EED">
        <w:t xml:space="preserve"> </w:t>
      </w:r>
      <w:r w:rsidR="003E1C06">
        <w:t>utviklet seg til</w:t>
      </w:r>
      <w:r w:rsidR="00112E69">
        <w:t xml:space="preserve"> </w:t>
      </w:r>
      <w:r w:rsidR="12A7A797">
        <w:t>å bli</w:t>
      </w:r>
      <w:r w:rsidR="00F7198A">
        <w:t xml:space="preserve"> et mer individualistisk system</w:t>
      </w:r>
      <w:r w:rsidR="00112E69">
        <w:t xml:space="preserve"> enn tidligere. Dette betyr at </w:t>
      </w:r>
      <w:r w:rsidR="502BFB8D">
        <w:t>den enkelte er avhengig av gode forhandlere som er satt i stand t</w:t>
      </w:r>
      <w:r w:rsidR="36B5C7B7">
        <w:t>il å fremforhandle økt lønn</w:t>
      </w:r>
      <w:r w:rsidR="60FC9ADD">
        <w:t xml:space="preserve">. </w:t>
      </w:r>
      <w:r w:rsidR="099B3573">
        <w:t xml:space="preserve"> </w:t>
      </w:r>
      <w:r>
        <w:br/>
      </w:r>
      <w:r>
        <w:br/>
      </w:r>
      <w:r w:rsidR="00F7198A">
        <w:t>NTL Forsvar sitt mål er at flest mulig av våre medlemmer skal få en lønns</w:t>
      </w:r>
      <w:r w:rsidR="00234B00">
        <w:t>økning</w:t>
      </w:r>
      <w:r w:rsidR="00F7198A">
        <w:t>, men</w:t>
      </w:r>
      <w:r w:rsidR="00234B00">
        <w:t xml:space="preserve"> vi</w:t>
      </w:r>
      <w:r w:rsidR="00F7198A">
        <w:t xml:space="preserve"> </w:t>
      </w:r>
      <w:r w:rsidR="009506A2">
        <w:t xml:space="preserve">anerkjenner også </w:t>
      </w:r>
      <w:r w:rsidR="00F7198A">
        <w:t>viktig</w:t>
      </w:r>
      <w:r w:rsidR="009506A2">
        <w:t>heten av</w:t>
      </w:r>
      <w:r w:rsidR="00F7198A">
        <w:t xml:space="preserve"> å rette opp skjevheter som arbeidsgiver har skap</w:t>
      </w:r>
      <w:r w:rsidR="009506A2">
        <w:t>t</w:t>
      </w:r>
      <w:r w:rsidR="00F7198A">
        <w:t xml:space="preserve">. For at </w:t>
      </w:r>
      <w:r w:rsidR="009506A2">
        <w:t>forhandlingsutvalgene</w:t>
      </w:r>
      <w:r w:rsidR="00F7198A">
        <w:t xml:space="preserve"> </w:t>
      </w:r>
      <w:r w:rsidR="3D1F372E">
        <w:t xml:space="preserve">våre </w:t>
      </w:r>
      <w:r w:rsidR="00F7198A">
        <w:t>skal få et best mulig grunnlag for å forhandle på vegne av medlemme</w:t>
      </w:r>
      <w:r w:rsidR="00B35EA3">
        <w:t xml:space="preserve">ne </w:t>
      </w:r>
      <w:r w:rsidR="00F7198A">
        <w:t>er det viktig</w:t>
      </w:r>
      <w:r w:rsidR="5C6FE5D3">
        <w:t xml:space="preserve"> er det viktig </w:t>
      </w:r>
      <w:r w:rsidR="452FD3AD">
        <w:t xml:space="preserve">å få </w:t>
      </w:r>
      <w:r w:rsidR="25547C4E">
        <w:t xml:space="preserve">inn </w:t>
      </w:r>
      <w:r w:rsidR="452FD3AD">
        <w:t>g</w:t>
      </w:r>
      <w:r w:rsidR="5C6FE5D3">
        <w:t>ode lønns</w:t>
      </w:r>
      <w:r w:rsidR="009506A2">
        <w:t>krav</w:t>
      </w:r>
      <w:r w:rsidR="09E062F6">
        <w:t>skjemaer.</w:t>
      </w:r>
      <w:r w:rsidR="56A65A52">
        <w:t xml:space="preserve"> </w:t>
      </w:r>
      <w:r w:rsidR="00F7198A">
        <w:t xml:space="preserve"> </w:t>
      </w:r>
      <w:r>
        <w:br/>
      </w:r>
      <w:r>
        <w:br/>
      </w:r>
      <w:r w:rsidR="7A7F47F6">
        <w:t xml:space="preserve">NB: Husk å oppdatere </w:t>
      </w:r>
      <w:r w:rsidR="190EF79D">
        <w:t xml:space="preserve">dine </w:t>
      </w:r>
      <w:r w:rsidR="06470542">
        <w:t>grunndat</w:t>
      </w:r>
      <w:r w:rsidR="30071C96">
        <w:t>a</w:t>
      </w:r>
      <w:r w:rsidR="2DC8D9ED">
        <w:t xml:space="preserve"> på</w:t>
      </w:r>
      <w:r w:rsidR="7A7F47F6">
        <w:t xml:space="preserve"> medlemsnettet i NTL</w:t>
      </w:r>
      <w:r w:rsidR="5D3530C7">
        <w:t xml:space="preserve"> </w:t>
      </w:r>
      <w:r w:rsidR="7840CFDD">
        <w:t>slik at forhandlingsdelegasjonen få</w:t>
      </w:r>
      <w:r w:rsidR="7CBD2849">
        <w:t>r tak i deg (</w:t>
      </w:r>
      <w:r w:rsidR="5D3530C7">
        <w:t>e-post, arbeids</w:t>
      </w:r>
      <w:r w:rsidR="08A87CD8">
        <w:t>sted</w:t>
      </w:r>
      <w:r w:rsidR="5D3530C7">
        <w:t xml:space="preserve">, driftsenhet </w:t>
      </w:r>
      <w:r w:rsidR="73490F48">
        <w:t>o</w:t>
      </w:r>
      <w:r w:rsidR="5D3530C7">
        <w:t>g adress</w:t>
      </w:r>
      <w:r w:rsidR="7E308551">
        <w:t>e)</w:t>
      </w:r>
      <w:r>
        <w:br/>
      </w:r>
    </w:p>
    <w:p w14:paraId="6370C39E" w14:textId="77777777" w:rsidR="002308CE" w:rsidRDefault="00EE5118" w:rsidP="00CF77D2">
      <w:r w:rsidRPr="00B35EA3">
        <w:rPr>
          <w:b/>
          <w:bCs/>
          <w:u w:val="single"/>
        </w:rPr>
        <w:t>Kravskjema</w:t>
      </w:r>
    </w:p>
    <w:p w14:paraId="4A28C5C9" w14:textId="08F847BB" w:rsidR="00CF77D2" w:rsidRPr="00CF77D2" w:rsidRDefault="00B35EA3" w:rsidP="00CF77D2">
      <w:r>
        <w:t xml:space="preserve">HTV (hovedtillitsvalgte) </w:t>
      </w:r>
      <w:r w:rsidR="00CF77D2">
        <w:t>send</w:t>
      </w:r>
      <w:r w:rsidR="3F6C4DA4">
        <w:t>er</w:t>
      </w:r>
      <w:r w:rsidR="00CF77D2">
        <w:t xml:space="preserve"> ut lønnskravskjema</w:t>
      </w:r>
      <w:r w:rsidR="129122F7">
        <w:t xml:space="preserve"> før </w:t>
      </w:r>
      <w:r w:rsidR="6FDEA132">
        <w:t xml:space="preserve">de lokale årlige </w:t>
      </w:r>
      <w:proofErr w:type="spellStart"/>
      <w:r w:rsidR="6FDEA132">
        <w:t>lønn</w:t>
      </w:r>
      <w:r w:rsidR="129122F7">
        <w:t>forhandlingene</w:t>
      </w:r>
      <w:proofErr w:type="spellEnd"/>
      <w:r w:rsidR="5438B981">
        <w:t xml:space="preserve"> </w:t>
      </w:r>
      <w:r w:rsidR="00693FC8">
        <w:t>som skal benyttes</w:t>
      </w:r>
      <w:r w:rsidR="00F82184">
        <w:t xml:space="preserve"> i utforming av krav.</w:t>
      </w:r>
      <w:r w:rsidR="00CF77D2">
        <w:t xml:space="preserve"> Dersom </w:t>
      </w:r>
      <w:r w:rsidR="00693FC8">
        <w:t>skjemaet</w:t>
      </w:r>
      <w:r w:rsidR="00CF77D2">
        <w:t xml:space="preserve"> ikke er mottatt så kontakt vedkommende</w:t>
      </w:r>
      <w:r w:rsidR="00F82184">
        <w:t xml:space="preserve"> eller sjekk spamfilteret.</w:t>
      </w:r>
      <w:r w:rsidR="300A067E">
        <w:t xml:space="preserve"> </w:t>
      </w:r>
      <w:r>
        <w:br/>
      </w:r>
      <w:r w:rsidR="008805A8">
        <w:t>O</w:t>
      </w:r>
      <w:r w:rsidR="00CF77D2">
        <w:t>m du lurer på hvem</w:t>
      </w:r>
      <w:r w:rsidR="00693FC8">
        <w:t xml:space="preserve"> din HTV er</w:t>
      </w:r>
      <w:r w:rsidR="008805A8">
        <w:t xml:space="preserve">, </w:t>
      </w:r>
      <w:r w:rsidR="00CF77D2">
        <w:t>så finner du det på nettsidene våre.</w:t>
      </w:r>
      <w:r w:rsidR="00B55708">
        <w:t xml:space="preserve"> www.n</w:t>
      </w:r>
      <w:r w:rsidR="00CF77D2">
        <w:t>tlforsvar.no</w:t>
      </w:r>
      <w:r>
        <w:br/>
      </w:r>
      <w:r>
        <w:br/>
      </w:r>
      <w:r w:rsidR="00CF77D2">
        <w:t>I skjemaet</w:t>
      </w:r>
      <w:r w:rsidR="00815418">
        <w:t>s f</w:t>
      </w:r>
      <w:r w:rsidR="00CF77D2">
        <w:t>ørst</w:t>
      </w:r>
      <w:r w:rsidR="00815418">
        <w:t>e</w:t>
      </w:r>
      <w:r w:rsidR="00CF77D2">
        <w:t xml:space="preserve"> del </w:t>
      </w:r>
      <w:r w:rsidR="00815418">
        <w:t xml:space="preserve">er det en del </w:t>
      </w:r>
      <w:r w:rsidR="00CF77D2">
        <w:t>standardopplysninger som skal fylles ut, som personalia, informasjon om arbeidsforholde</w:t>
      </w:r>
      <w:r w:rsidR="0069072D">
        <w:t>t osv. Etter</w:t>
      </w:r>
      <w:r w:rsidR="7E29B3E8">
        <w:t xml:space="preserve"> </w:t>
      </w:r>
      <w:r w:rsidR="0069072D">
        <w:t xml:space="preserve">hvert ledes du inn til </w:t>
      </w:r>
      <w:r w:rsidR="005D0DB9">
        <w:t xml:space="preserve">kravets innhold som eksempelvis </w:t>
      </w:r>
      <w:r w:rsidR="00CF77D2">
        <w:t xml:space="preserve">nytt lønnsnivå som du forventer, </w:t>
      </w:r>
      <w:r w:rsidR="005D0DB9">
        <w:t xml:space="preserve">og </w:t>
      </w:r>
      <w:r w:rsidR="00CF77D2">
        <w:t>evt. ny stillings</w:t>
      </w:r>
      <w:r w:rsidR="005D0DB9">
        <w:t>kode</w:t>
      </w:r>
      <w:r w:rsidR="00CF77D2">
        <w:t xml:space="preserve"> </w:t>
      </w:r>
      <w:r w:rsidR="005D0DB9">
        <w:t>dersom</w:t>
      </w:r>
      <w:r w:rsidR="00CF77D2">
        <w:t xml:space="preserve"> du krever det. I tillegg er det rom for fritekst, hvor du skal utype og begrunne ditt krav.</w:t>
      </w:r>
      <w:r w:rsidR="002308CE">
        <w:t xml:space="preserve"> Se lengre ned hvordan du </w:t>
      </w:r>
      <w:r w:rsidR="28AA9835">
        <w:t>utformer</w:t>
      </w:r>
      <w:r w:rsidR="002308CE">
        <w:t xml:space="preserve"> gode krav.</w:t>
      </w:r>
    </w:p>
    <w:p w14:paraId="4FDB5FC7" w14:textId="77777777" w:rsidR="002308CE" w:rsidRDefault="00EE5118" w:rsidP="00CF77D2">
      <w:pPr>
        <w:rPr>
          <w:b/>
          <w:bCs/>
          <w:u w:val="single"/>
        </w:rPr>
      </w:pPr>
      <w:r>
        <w:br/>
      </w:r>
      <w:r w:rsidRPr="002308CE">
        <w:rPr>
          <w:b/>
          <w:bCs/>
          <w:u w:val="single"/>
        </w:rPr>
        <w:t>Lønnspolitik</w:t>
      </w:r>
      <w:r w:rsidR="002308CE">
        <w:rPr>
          <w:b/>
          <w:bCs/>
          <w:u w:val="single"/>
        </w:rPr>
        <w:t>k</w:t>
      </w:r>
    </w:p>
    <w:p w14:paraId="19389254" w14:textId="6EB40C45" w:rsidR="00CF77D2" w:rsidRPr="00CF77D2" w:rsidRDefault="00CF77D2" w:rsidP="2819CFE6">
      <w:r>
        <w:t>Før du formulerer et lønnskrav</w:t>
      </w:r>
      <w:r w:rsidR="002308CE">
        <w:t xml:space="preserve"> i fritekstfeltet</w:t>
      </w:r>
      <w:r>
        <w:t xml:space="preserve">, bør </w:t>
      </w:r>
      <w:r w:rsidR="00217D16">
        <w:t xml:space="preserve">ha </w:t>
      </w:r>
      <w:r>
        <w:t xml:space="preserve">lest igjennom lokal lønnspolitikk sånn at du vet hva som er viktig for virksomheten eller driftsenheten din. I den lokale lønnspolitikken </w:t>
      </w:r>
      <w:r w:rsidR="00693FC8">
        <w:t xml:space="preserve">er det beskrevet </w:t>
      </w:r>
      <w:r>
        <w:t xml:space="preserve">hvilke kriterier som skal vektlegges ved lønnsendring internt.  </w:t>
      </w:r>
      <w:r>
        <w:br/>
      </w:r>
      <w:r>
        <w:br/>
      </w:r>
      <w:r w:rsidR="00406A4C">
        <w:t>I enkelte lønnsoppgjør vil de de</w:t>
      </w:r>
      <w:r>
        <w:t xml:space="preserve"> tillitsvalgte og arbeidsgiver i forkant av forhandlingene også ha drøftet eller avtalt særskilte føringer som skal vektlegges ved de lokale lønnsforhandlingene.</w:t>
      </w:r>
      <w:r w:rsidR="00B55708">
        <w:t xml:space="preserve"> I 202</w:t>
      </w:r>
      <w:r w:rsidR="00446918">
        <w:t>5</w:t>
      </w:r>
      <w:r w:rsidR="00B55708">
        <w:t xml:space="preserve"> er det ikke gitt noen spesielle føringer</w:t>
      </w:r>
      <w:r w:rsidR="00622D33">
        <w:t>,</w:t>
      </w:r>
      <w:r w:rsidR="00406A4C">
        <w:t xml:space="preserve"> og </w:t>
      </w:r>
      <w:r w:rsidR="00622D33">
        <w:t>eventuelle lokale</w:t>
      </w:r>
      <w:r w:rsidR="00406A4C">
        <w:t xml:space="preserve"> </w:t>
      </w:r>
      <w:r w:rsidR="00622D33">
        <w:t xml:space="preserve">føringer vil </w:t>
      </w:r>
      <w:r w:rsidR="00406A4C">
        <w:t>håndteres av tillitsvalgte ved prioritering av krav før oversendelse til arbeid</w:t>
      </w:r>
      <w:r w:rsidR="00B80A1C">
        <w:t>s</w:t>
      </w:r>
      <w:r w:rsidR="00406A4C">
        <w:t xml:space="preserve">giver. </w:t>
      </w:r>
      <w:r>
        <w:br/>
      </w:r>
      <w:r>
        <w:br/>
        <w:t xml:space="preserve">NTL sin lønnspolitikk </w:t>
      </w:r>
      <w:r w:rsidR="00513FAB">
        <w:t>fremhever at</w:t>
      </w:r>
      <w:r>
        <w:t xml:space="preserve"> det skal være lik lønn for likt og likeverdig arbeid, samt at ansvar og arbeidsoppgaver skal være førende</w:t>
      </w:r>
      <w:r w:rsidR="00033EE3">
        <w:t xml:space="preserve"> for lønnsnivået til den enkelte arbeidstaker</w:t>
      </w:r>
      <w:r>
        <w:t xml:space="preserve">. Derfor kan det være aktuelt å </w:t>
      </w:r>
      <w:r w:rsidR="00033EE3">
        <w:t>undersøke</w:t>
      </w:r>
      <w:r>
        <w:t xml:space="preserve"> om det er skjevheter mellom deg og andre arbeidstaker</w:t>
      </w:r>
      <w:r w:rsidR="00406A4C">
        <w:t xml:space="preserve"> i din virksomhet</w:t>
      </w:r>
      <w:r>
        <w:t xml:space="preserve">. Eksempelvis om du er lavt lønnet i forhold til </w:t>
      </w:r>
      <w:r w:rsidR="00406A4C">
        <w:t xml:space="preserve">gjennomsnittet i </w:t>
      </w:r>
      <w:r>
        <w:t xml:space="preserve">stillingskoden </w:t>
      </w:r>
      <w:r w:rsidR="00406A4C">
        <w:t xml:space="preserve">din, i forhold til </w:t>
      </w:r>
      <w:r>
        <w:t>andre</w:t>
      </w:r>
      <w:r w:rsidR="00406A4C">
        <w:t xml:space="preserve"> arbeidstakere du arbeider </w:t>
      </w:r>
      <w:r w:rsidR="00033EE3">
        <w:t xml:space="preserve">sammen </w:t>
      </w:r>
      <w:r w:rsidR="00406A4C">
        <w:t>med</w:t>
      </w:r>
      <w:r w:rsidR="00033EE3">
        <w:t>,</w:t>
      </w:r>
      <w:r w:rsidR="00406A4C">
        <w:t xml:space="preserve"> eller andre du</w:t>
      </w:r>
      <w:r>
        <w:t xml:space="preserve"> sammenligner deg med. Det kan også være at du </w:t>
      </w:r>
      <w:r w:rsidR="0A77CAE5">
        <w:t>h</w:t>
      </w:r>
      <w:r>
        <w:t xml:space="preserve">ar </w:t>
      </w:r>
      <w:r w:rsidR="4984920E">
        <w:t xml:space="preserve">hatt en lav </w:t>
      </w:r>
      <w:r>
        <w:t>lønn</w:t>
      </w:r>
      <w:r w:rsidR="00406A4C">
        <w:t>s</w:t>
      </w:r>
      <w:r>
        <w:t xml:space="preserve">utvikling over tid og </w:t>
      </w:r>
      <w:r w:rsidR="57FAF8AC">
        <w:t xml:space="preserve">at du </w:t>
      </w:r>
      <w:r>
        <w:t xml:space="preserve">mener du burde </w:t>
      </w:r>
      <w:r w:rsidR="00406A4C">
        <w:t>prioriteres</w:t>
      </w:r>
      <w:r>
        <w:t xml:space="preserve"> i år. </w:t>
      </w:r>
      <w:r>
        <w:br/>
      </w:r>
      <w:r w:rsidR="00033EE3">
        <w:t xml:space="preserve">Husk at det også er mulig å kreve lønnsøkning i forhold til endrede arbeidsoppgaver, </w:t>
      </w:r>
      <w:r w:rsidR="00ED1BC7">
        <w:t xml:space="preserve">rekruttere </w:t>
      </w:r>
      <w:r w:rsidR="00ED1BC7">
        <w:lastRenderedPageBreak/>
        <w:t xml:space="preserve">og beholde tillegg, eller på bakgrunn av ekstraordinær innsats. I slike tilfeller vil man også kunne kreve lønn </w:t>
      </w:r>
      <w:r w:rsidR="18FBB5CB">
        <w:t>på andre tidspunkt</w:t>
      </w:r>
      <w:r w:rsidR="00ED1BC7">
        <w:t xml:space="preserve"> i løpet av året</w:t>
      </w:r>
      <w:r w:rsidR="61EFCCE0">
        <w:t>. Ta kontakt med din HTV eller les lokal lønnspolitikk dersom du lurer på noe angående slike forhandlinger.</w:t>
      </w:r>
    </w:p>
    <w:p w14:paraId="129F4FEC" w14:textId="77777777" w:rsidR="002308CE" w:rsidRDefault="002308CE" w:rsidP="00EF15A1">
      <w:pPr>
        <w:rPr>
          <w:b/>
          <w:bCs/>
          <w:u w:val="single"/>
        </w:rPr>
      </w:pPr>
    </w:p>
    <w:p w14:paraId="434F93B0" w14:textId="2EBBBD89" w:rsidR="002308CE" w:rsidRDefault="002308CE" w:rsidP="00EF15A1">
      <w:r>
        <w:rPr>
          <w:b/>
          <w:bCs/>
          <w:u w:val="single"/>
        </w:rPr>
        <w:t xml:space="preserve">Begrunnelse for </w:t>
      </w:r>
      <w:r w:rsidR="00EE5118" w:rsidRPr="002308CE">
        <w:rPr>
          <w:b/>
          <w:bCs/>
          <w:u w:val="single"/>
        </w:rPr>
        <w:t>kravet</w:t>
      </w:r>
      <w:r>
        <w:rPr>
          <w:b/>
          <w:bCs/>
          <w:u w:val="single"/>
        </w:rPr>
        <w:t xml:space="preserve"> (fritekstfeltet)</w:t>
      </w:r>
    </w:p>
    <w:p w14:paraId="309C8A56" w14:textId="5CAEFA88" w:rsidR="00EF15A1" w:rsidRPr="00CF77D2" w:rsidRDefault="00EF15A1" w:rsidP="00EF15A1">
      <w:r>
        <w:t xml:space="preserve">Kravet bør inneholde en kort og poengtert argumentasjon for hvorfor akkurat du bør få høyere lønn og/eller endret stillingstittel. Friteksten i lønnskravet bør være så kort som mulig og helst ikke overstige en halv A4 side. Man bør altså ikke skrive en avhandling, men være konkret og kortfattet. Ha i minne at tillitsvalgte og arbeidsgiver ofte har mange lønnskrav de skal lese igjennom og at det kan </w:t>
      </w:r>
      <w:r w:rsidR="67EE0B54">
        <w:t>være</w:t>
      </w:r>
      <w:r>
        <w:t xml:space="preserve"> mot sin hensikt </w:t>
      </w:r>
      <w:r w:rsidR="7ADE3362">
        <w:t xml:space="preserve">dersom </w:t>
      </w:r>
      <w:r>
        <w:t xml:space="preserve">kravet ditt er for langt. Tillitsvalgte skal også prioritere kravene </w:t>
      </w:r>
      <w:r w:rsidR="11A25D32">
        <w:t xml:space="preserve">før overlevering til arbeidsgiver </w:t>
      </w:r>
      <w:r>
        <w:t>så det er viktig at kravene er klare.</w:t>
      </w:r>
      <w:r>
        <w:br/>
      </w:r>
    </w:p>
    <w:p w14:paraId="1D9D6E20" w14:textId="0073C65C" w:rsidR="00EF15A1" w:rsidRDefault="00EE5118" w:rsidP="00EE5118">
      <w:r>
        <w:t xml:space="preserve">Før du utformer ditt krav er det noen punkter du må ha i minne </w:t>
      </w:r>
    </w:p>
    <w:p w14:paraId="0D643DC0" w14:textId="66B07828" w:rsidR="00EF15A1" w:rsidRDefault="00EF15A1" w:rsidP="00EF15A1">
      <w:pPr>
        <w:pStyle w:val="Listeavsnitt"/>
        <w:numPr>
          <w:ilvl w:val="0"/>
          <w:numId w:val="1"/>
        </w:numPr>
      </w:pPr>
      <w:r>
        <w:t xml:space="preserve">Husk at </w:t>
      </w:r>
      <w:r w:rsidR="00EE5118">
        <w:t>tillitsvalgt</w:t>
      </w:r>
      <w:r>
        <w:t>e</w:t>
      </w:r>
      <w:r w:rsidR="00EE5118">
        <w:t xml:space="preserve"> eller arbeidsgiver som sitter i forhandlingene</w:t>
      </w:r>
      <w:r w:rsidR="3864A209">
        <w:t xml:space="preserve"> </w:t>
      </w:r>
      <w:r w:rsidR="00EE5118">
        <w:t>ikke nødvendigvis</w:t>
      </w:r>
      <w:r w:rsidR="7E9C84CE">
        <w:t xml:space="preserve"> har</w:t>
      </w:r>
      <w:r w:rsidR="00EE5118">
        <w:t xml:space="preserve"> kjennskap til deg, ditt arbeidsforhold, resultater du har oppnådd eller hvordan din lønn er i forhold til andre. </w:t>
      </w:r>
    </w:p>
    <w:p w14:paraId="08AAE135" w14:textId="77777777" w:rsidR="00EF15A1" w:rsidRDefault="00EE5118" w:rsidP="00EF15A1">
      <w:pPr>
        <w:pStyle w:val="Listeavsnitt"/>
        <w:numPr>
          <w:ilvl w:val="0"/>
          <w:numId w:val="1"/>
        </w:numPr>
      </w:pPr>
      <w:r w:rsidRPr="00CF77D2">
        <w:t xml:space="preserve">Husk at målet er å overbevise </w:t>
      </w:r>
      <w:r>
        <w:t xml:space="preserve">forhandlingspartene </w:t>
      </w:r>
      <w:r w:rsidRPr="00CF77D2">
        <w:t xml:space="preserve">om at du er en arbeidstaker som </w:t>
      </w:r>
      <w:r>
        <w:t xml:space="preserve">bør prioriteres i disse forhandlingene. </w:t>
      </w:r>
    </w:p>
    <w:p w14:paraId="47CC9171" w14:textId="521A689C" w:rsidR="00EE5118" w:rsidRPr="00CF77D2" w:rsidRDefault="00EE5118" w:rsidP="00EF15A1">
      <w:pPr>
        <w:pStyle w:val="Listeavsnitt"/>
        <w:numPr>
          <w:ilvl w:val="0"/>
          <w:numId w:val="1"/>
        </w:numPr>
      </w:pPr>
      <w:r>
        <w:t xml:space="preserve">Husk å være ærlig og etterrettelig, da kravet vil falle helt </w:t>
      </w:r>
      <w:r w:rsidR="20A4B84D">
        <w:t>ut når slike forhold</w:t>
      </w:r>
      <w:r w:rsidR="00904FFD">
        <w:t xml:space="preserve"> </w:t>
      </w:r>
      <w:r>
        <w:t>oppdages. Arbeidsgiver sitter på all informasjon om ditt arbeids</w:t>
      </w:r>
      <w:r w:rsidR="30B91FB8">
        <w:t xml:space="preserve">forhold </w:t>
      </w:r>
      <w:r>
        <w:t xml:space="preserve">så </w:t>
      </w:r>
      <w:r w:rsidR="007A4B3A">
        <w:t xml:space="preserve">slike </w:t>
      </w:r>
      <w:r>
        <w:t>feil vil oppdages.</w:t>
      </w:r>
    </w:p>
    <w:p w14:paraId="64FF33CF" w14:textId="693BAFD7" w:rsidR="00CF77D2" w:rsidRPr="00CF77D2" w:rsidRDefault="00CF77D2" w:rsidP="00CF77D2">
      <w:r>
        <w:t xml:space="preserve">Når du har </w:t>
      </w:r>
      <w:r w:rsidR="00EF15A1">
        <w:t>lest lokal lønnspolitikk og funnet</w:t>
      </w:r>
      <w:r w:rsidR="00B55708">
        <w:t xml:space="preserve"> ut </w:t>
      </w:r>
      <w:r w:rsidR="00EF15A1">
        <w:t>hv</w:t>
      </w:r>
      <w:r w:rsidR="272C0410">
        <w:t>ilke begrunnelser</w:t>
      </w:r>
      <w:r w:rsidR="00EF15A1">
        <w:t xml:space="preserve"> </w:t>
      </w:r>
      <w:r w:rsidR="00B55708">
        <w:t xml:space="preserve">du </w:t>
      </w:r>
      <w:r w:rsidR="00EF15A1">
        <w:t xml:space="preserve">ønsker å </w:t>
      </w:r>
      <w:r w:rsidR="00B55708">
        <w:t>benytte i ditt krav,</w:t>
      </w:r>
      <w:r>
        <w:t xml:space="preserve"> </w:t>
      </w:r>
      <w:r w:rsidR="00EE5118">
        <w:t>bør</w:t>
      </w:r>
      <w:r>
        <w:t xml:space="preserve"> du sette opp </w:t>
      </w:r>
      <w:r w:rsidR="00EE5118">
        <w:t xml:space="preserve">dette </w:t>
      </w:r>
      <w:r>
        <w:t xml:space="preserve">som kulepunkter. </w:t>
      </w:r>
      <w:r w:rsidR="00EE5118">
        <w:t>D</w:t>
      </w:r>
      <w:r w:rsidR="00B55708">
        <w:t>eretter</w:t>
      </w:r>
      <w:r w:rsidR="00EE5118">
        <w:t xml:space="preserve"> bygger du</w:t>
      </w:r>
      <w:r>
        <w:t xml:space="preserve"> opp argumentasjonen slik at hvert kulepunkt begrunnes </w:t>
      </w:r>
      <w:r w:rsidR="00EE5118">
        <w:t xml:space="preserve">så </w:t>
      </w:r>
      <w:r>
        <w:t xml:space="preserve">kort og poengtert som mulig. </w:t>
      </w:r>
      <w:r w:rsidR="00EE5118">
        <w:t xml:space="preserve">Gjerne knyttet opp </w:t>
      </w:r>
      <w:r w:rsidR="023266CD">
        <w:t>til</w:t>
      </w:r>
      <w:r w:rsidR="00EE5118">
        <w:t xml:space="preserve"> kriteriene </w:t>
      </w:r>
      <w:r w:rsidR="00EF15A1">
        <w:t xml:space="preserve">nevnt </w:t>
      </w:r>
      <w:r w:rsidR="00EE5118">
        <w:t>i lønnspolitikken</w:t>
      </w:r>
      <w:r w:rsidR="00EF15A1">
        <w:t>.</w:t>
      </w:r>
      <w:r w:rsidR="0072115B">
        <w:t xml:space="preserve"> </w:t>
      </w:r>
      <w:r>
        <w:t xml:space="preserve">Du bør under hvert punkt </w:t>
      </w:r>
      <w:r w:rsidR="00EF15A1">
        <w:t xml:space="preserve">vise til </w:t>
      </w:r>
      <w:r w:rsidR="00EE5118">
        <w:t xml:space="preserve">konkrete </w:t>
      </w:r>
      <w:r>
        <w:t>eksempler, som støtter ditt krav. Alt som er relevant og som kan være av verdi for virksomheten, kan være gode argumenter.</w:t>
      </w:r>
      <w:r w:rsidR="00EE5118">
        <w:t xml:space="preserve"> </w:t>
      </w:r>
      <w:r>
        <w:br/>
      </w:r>
      <w:r>
        <w:br/>
      </w:r>
      <w:r w:rsidR="00EE5118">
        <w:t xml:space="preserve">Det må begrunnes hvorfor du mener dette lønnsnivået er riktig for deg. Her bør du vise til lønnsstatistikk og andre sammenlignbare stillinger både eksternt og internt, som støtter ditt krav. Ta kontakt med din </w:t>
      </w:r>
      <w:r w:rsidR="0BC1BB12">
        <w:t xml:space="preserve">arbeidsgiver eller </w:t>
      </w:r>
      <w:r w:rsidR="00EE5118">
        <w:t xml:space="preserve">hovedtillitsvalgte for denne statistikken. Det er </w:t>
      </w:r>
      <w:r w:rsidR="7E083E45">
        <w:t xml:space="preserve">svært </w:t>
      </w:r>
      <w:r w:rsidR="00EE5118">
        <w:t xml:space="preserve">viktig å være realistisk i forhold til hvor mye du krever. Husk at det er satt av en pott med penger og jo mer du får i lønnsøkning, jo mindre er igjen til å fordele til andre. En sikker måte å tape i en forhandling er om man fremmer </w:t>
      </w:r>
      <w:r w:rsidR="69B6DCAC">
        <w:t xml:space="preserve">et </w:t>
      </w:r>
      <w:r w:rsidR="00EE5118">
        <w:t xml:space="preserve">urealistisk høyt lønnskrav. </w:t>
      </w:r>
      <w:r>
        <w:br/>
      </w:r>
      <w:r>
        <w:br/>
      </w:r>
      <w:r w:rsidR="00EF15A1">
        <w:t xml:space="preserve">I kravskjemaet skal du føre opp økningen i kroner som du ønsker og hvor mye lønnen din etter lønnsøkningen vil være. </w:t>
      </w:r>
      <w:r>
        <w:br/>
      </w:r>
      <w:r>
        <w:br/>
      </w:r>
      <w:r w:rsidR="00EF15A1">
        <w:t xml:space="preserve">NB: Dersom det er gjennomført lønnssamtale med din nærmeste leder og hvor det foreligger informasjon av betydning så kan dette også informeres om i kravet. </w:t>
      </w:r>
      <w:r>
        <w:br/>
      </w:r>
      <w:r>
        <w:br/>
      </w:r>
      <w:r>
        <w:br/>
        <w:t>Fremmer du krav om endring av stillings</w:t>
      </w:r>
      <w:r w:rsidR="00693FC8">
        <w:t>kode</w:t>
      </w:r>
      <w:r>
        <w:t xml:space="preserve">, må dette begrunnes. I den lokale lønnspolitikken er det ofte gitt føringer på hvilke oppgaver og ansvarsnivå som forventes innenfor de ulike stillingskategoriene. Du må knytte argumentasjonen opp mot at oppgaver og ansvarsnivå i </w:t>
      </w:r>
      <w:r>
        <w:lastRenderedPageBreak/>
        <w:t>nåværende stilling ligger innenfor det ansvarsnivået som kreves for den stillingskoden du mener er riktig for deg.</w:t>
      </w:r>
    </w:p>
    <w:p w14:paraId="434A1B48" w14:textId="77777777" w:rsidR="005B33B2" w:rsidRDefault="005B33B2"/>
    <w:p w14:paraId="7AC04FAF" w14:textId="4E5FA5FF" w:rsidR="004D25D4" w:rsidRDefault="00EF15A1">
      <w:r>
        <w:t xml:space="preserve">Dersom du har tillit til din nærmeste </w:t>
      </w:r>
      <w:r w:rsidR="00120B3A">
        <w:t>leder,</w:t>
      </w:r>
      <w:r>
        <w:t xml:space="preserve"> kan du skrive ut kravet og levere en kopi til vedkommende. </w:t>
      </w:r>
      <w:r w:rsidR="12C2C57C">
        <w:t xml:space="preserve">Dette for å forenkle prosessen til arbeidsgiver. </w:t>
      </w:r>
    </w:p>
    <w:p w14:paraId="03824FE2" w14:textId="1A68B4A3" w:rsidR="004D25D4" w:rsidRDefault="12C2C57C">
      <w:r>
        <w:t xml:space="preserve">Tips: </w:t>
      </w:r>
      <w:r w:rsidR="7B922A3F">
        <w:t xml:space="preserve">Du kan også overlevere </w:t>
      </w:r>
      <w:r w:rsidR="2A1BDB0A">
        <w:t xml:space="preserve">to ulike lønnskrav. Ett til NTL </w:t>
      </w:r>
      <w:r w:rsidR="550A3819">
        <w:t xml:space="preserve">med begrunnelser, </w:t>
      </w:r>
      <w:r w:rsidR="2A1BDB0A">
        <w:t xml:space="preserve">og et til din nærmeste leder hvor </w:t>
      </w:r>
      <w:r w:rsidR="7B922A3F">
        <w:t>lønnskrav</w:t>
      </w:r>
      <w:r w:rsidR="5F8C67FA">
        <w:t xml:space="preserve">et ikke har </w:t>
      </w:r>
      <w:r w:rsidR="7B922A3F">
        <w:t>begrunnelse</w:t>
      </w:r>
      <w:r w:rsidR="528A9D5E">
        <w:t xml:space="preserve"> eller argumentasjon. </w:t>
      </w:r>
      <w:r w:rsidR="7B922A3F">
        <w:t xml:space="preserve"> </w:t>
      </w:r>
      <w:r w:rsidR="348DDAB0">
        <w:t xml:space="preserve">Dette kan være aktuelt </w:t>
      </w:r>
      <w:r w:rsidR="7B922A3F">
        <w:t xml:space="preserve">dersom informasjonen </w:t>
      </w:r>
      <w:r w:rsidR="231C38D6">
        <w:t xml:space="preserve">gitt til </w:t>
      </w:r>
      <w:r w:rsidR="7B922A3F">
        <w:t>NTL</w:t>
      </w:r>
      <w:r w:rsidR="53A0F532">
        <w:t>,</w:t>
      </w:r>
      <w:r w:rsidR="7B922A3F">
        <w:t xml:space="preserve"> </w:t>
      </w:r>
      <w:r w:rsidR="3698DCC7">
        <w:t xml:space="preserve">kun </w:t>
      </w:r>
      <w:r w:rsidR="38FE7C5A">
        <w:t xml:space="preserve">ønskes brukt ved behov i </w:t>
      </w:r>
      <w:r w:rsidR="7B922A3F">
        <w:t>forhandli</w:t>
      </w:r>
      <w:r w:rsidR="47F995EB">
        <w:t>n</w:t>
      </w:r>
      <w:r w:rsidR="7B922A3F">
        <w:t>g</w:t>
      </w:r>
      <w:r w:rsidR="029F79AA">
        <w:t>srommet.</w:t>
      </w:r>
      <w:r w:rsidR="7B922A3F">
        <w:t xml:space="preserve"> </w:t>
      </w:r>
      <w:r w:rsidR="004D25D4">
        <w:br/>
      </w:r>
    </w:p>
    <w:p w14:paraId="2F3D213B" w14:textId="77777777" w:rsidR="002308CE" w:rsidRDefault="00F7198A">
      <w:pPr>
        <w:rPr>
          <w:b/>
          <w:bCs/>
          <w:u w:val="single"/>
        </w:rPr>
      </w:pPr>
      <w:r w:rsidRPr="002308CE">
        <w:rPr>
          <w:b/>
          <w:bCs/>
          <w:u w:val="single"/>
        </w:rPr>
        <w:t>Avslutning:</w:t>
      </w:r>
    </w:p>
    <w:p w14:paraId="03B6E85A" w14:textId="432B0A4F" w:rsidR="00EF15A1" w:rsidRDefault="002308CE">
      <w:r w:rsidRPr="002308CE">
        <w:t>Det kan være lurt å f</w:t>
      </w:r>
      <w:r w:rsidR="00F7198A" w:rsidRPr="002308CE">
        <w:t>å</w:t>
      </w:r>
      <w:r w:rsidR="00F7198A">
        <w:t xml:space="preserve"> noen du stoler på til å lese igjennom ditt lønnskrav</w:t>
      </w:r>
      <w:r>
        <w:t xml:space="preserve"> før du fremsender dette til din Hovedtillitsvalgte</w:t>
      </w:r>
      <w:r w:rsidR="00F7198A">
        <w:t>. Ta ev</w:t>
      </w:r>
      <w:r w:rsidR="00CE5865">
        <w:t>entuelt</w:t>
      </w:r>
      <w:r w:rsidR="00F7198A">
        <w:t xml:space="preserve"> kontakt med din ATV eller en annen tillitsvalgt som kan hjelpe deg</w:t>
      </w:r>
      <w:r>
        <w:t xml:space="preserve"> dersom du ikke har noen andre som kan lese igjennom kravet</w:t>
      </w:r>
      <w:r w:rsidR="00F7198A">
        <w:t>.</w:t>
      </w:r>
      <w:r>
        <w:br/>
      </w:r>
      <w:r w:rsidR="00EF15A1">
        <w:t xml:space="preserve">Dersom du lurer på noe </w:t>
      </w:r>
      <w:r w:rsidR="00F7198A">
        <w:t xml:space="preserve">mer </w:t>
      </w:r>
      <w:r w:rsidR="00EF15A1">
        <w:t xml:space="preserve">så kontakt din </w:t>
      </w:r>
      <w:r w:rsidR="00F7198A">
        <w:t>Hoved</w:t>
      </w:r>
      <w:r w:rsidR="00EF15A1">
        <w:t>tillitsvalgt</w:t>
      </w:r>
      <w:r w:rsidR="00F7198A">
        <w:t>e</w:t>
      </w:r>
      <w:r w:rsidR="00EF15A1">
        <w:t>.</w:t>
      </w:r>
      <w:r w:rsidR="00F7198A">
        <w:t xml:space="preserve"> </w:t>
      </w:r>
      <w:r w:rsidR="00ED1BC7">
        <w:br/>
        <w:t>For ytterligere informasjon om lønnsoppgjøret 202</w:t>
      </w:r>
      <w:r w:rsidR="004740CC">
        <w:t>5</w:t>
      </w:r>
      <w:r w:rsidR="00ED1BC7">
        <w:t xml:space="preserve"> </w:t>
      </w:r>
      <w:r w:rsidR="00FA5F60">
        <w:t xml:space="preserve">kan man få informasjon via en </w:t>
      </w:r>
      <w:r w:rsidR="00CE5865">
        <w:t>PowerPoint-presentasjon</w:t>
      </w:r>
      <w:r w:rsidR="00FA5F60">
        <w:t xml:space="preserve"> i medlems</w:t>
      </w:r>
      <w:r w:rsidR="004740CC">
        <w:t>nett</w:t>
      </w:r>
      <w:r w:rsidR="00FA5F60">
        <w:t xml:space="preserve">. </w:t>
      </w:r>
      <w:r>
        <w:br/>
      </w:r>
      <w:r>
        <w:br/>
      </w:r>
      <w:r w:rsidR="00F7198A">
        <w:t>Lykke til</w:t>
      </w:r>
      <w:r>
        <w:t xml:space="preserve"> </w:t>
      </w:r>
      <w:r>
        <w:rPr>
          <mc:AlternateContent>
            <mc:Choice Requires="w16se"/>
            <mc:Fallback>
              <w:rFonts w:ascii="Segoe UI Emoji" w:eastAsia="Segoe UI Emoji" w:hAnsi="Segoe UI Emoji" w:cs="Segoe UI Emoji"/>
            </mc:Fallback>
          </mc:AlternateContent>
        </w:rPr>
        <mc:AlternateContent>
          <mc:Choice Requires="w16se">
            <w16se:symEx w16se:font="Segoe UI Emoji" w16se:char="1F60A"/>
          </mc:Choice>
          <mc:Fallback>
            <w:t>😊</w:t>
          </mc:Fallback>
        </mc:AlternateContent>
      </w:r>
      <w:r w:rsidR="00EF15A1">
        <w:t xml:space="preserve"> </w:t>
      </w:r>
    </w:p>
    <w:sectPr w:rsidR="00EF15A1">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E094E2" w14:textId="77777777" w:rsidR="00FA5566" w:rsidRDefault="00FA5566" w:rsidP="0007750B">
      <w:pPr>
        <w:spacing w:after="0" w:line="240" w:lineRule="auto"/>
      </w:pPr>
      <w:r>
        <w:separator/>
      </w:r>
    </w:p>
  </w:endnote>
  <w:endnote w:type="continuationSeparator" w:id="0">
    <w:p w14:paraId="4CBAEBEE" w14:textId="77777777" w:rsidR="00FA5566" w:rsidRDefault="00FA5566" w:rsidP="000775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35105" w14:textId="77777777" w:rsidR="00FA5566" w:rsidRDefault="00FA5566" w:rsidP="0007750B">
      <w:pPr>
        <w:spacing w:after="0" w:line="240" w:lineRule="auto"/>
      </w:pPr>
      <w:r>
        <w:separator/>
      </w:r>
    </w:p>
  </w:footnote>
  <w:footnote w:type="continuationSeparator" w:id="0">
    <w:p w14:paraId="5353B493" w14:textId="77777777" w:rsidR="00FA5566" w:rsidRDefault="00FA5566" w:rsidP="000775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16D90" w14:textId="7E4F5E9E" w:rsidR="0007750B" w:rsidRDefault="005B33B2" w:rsidP="005B33B2">
    <w:pPr>
      <w:pStyle w:val="Topptekst"/>
      <w:ind w:firstLine="708"/>
    </w:pPr>
    <w:r>
      <w:rPr>
        <w:noProof/>
      </w:rPr>
      <w:drawing>
        <wp:anchor distT="0" distB="0" distL="114300" distR="114300" simplePos="0" relativeHeight="251658240" behindDoc="1" locked="0" layoutInCell="1" allowOverlap="1" wp14:anchorId="6CD04BD9" wp14:editId="004E7E3A">
          <wp:simplePos x="0" y="0"/>
          <wp:positionH relativeFrom="column">
            <wp:posOffset>-156845</wp:posOffset>
          </wp:positionH>
          <wp:positionV relativeFrom="paragraph">
            <wp:posOffset>-154305</wp:posOffset>
          </wp:positionV>
          <wp:extent cx="504825" cy="504825"/>
          <wp:effectExtent l="0" t="0" r="9525" b="9525"/>
          <wp:wrapNone/>
          <wp:docPr id="1993919527"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504825"/>
                  </a:xfrm>
                  <a:prstGeom prst="rect">
                    <a:avLst/>
                  </a:prstGeom>
                  <a:noFill/>
                </pic:spPr>
              </pic:pic>
            </a:graphicData>
          </a:graphic>
        </wp:anchor>
      </w:drawing>
    </w:r>
    <w:r w:rsidR="0007750B">
      <w:t>NTL Forsvar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0A06B1"/>
    <w:multiLevelType w:val="hybridMultilevel"/>
    <w:tmpl w:val="DAEC2DD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9996263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7D2"/>
    <w:rsid w:val="0001571D"/>
    <w:rsid w:val="00033EE3"/>
    <w:rsid w:val="0007750B"/>
    <w:rsid w:val="00085681"/>
    <w:rsid w:val="00112E69"/>
    <w:rsid w:val="00120B3A"/>
    <w:rsid w:val="00126945"/>
    <w:rsid w:val="00182DE7"/>
    <w:rsid w:val="001B5DEE"/>
    <w:rsid w:val="001D572F"/>
    <w:rsid w:val="00202CB6"/>
    <w:rsid w:val="00217D16"/>
    <w:rsid w:val="002308CE"/>
    <w:rsid w:val="00234B00"/>
    <w:rsid w:val="003E1C06"/>
    <w:rsid w:val="00406A4C"/>
    <w:rsid w:val="00446918"/>
    <w:rsid w:val="004740CC"/>
    <w:rsid w:val="004D25D4"/>
    <w:rsid w:val="00513FAB"/>
    <w:rsid w:val="005B33B2"/>
    <w:rsid w:val="005D0DB9"/>
    <w:rsid w:val="00600F20"/>
    <w:rsid w:val="00622D33"/>
    <w:rsid w:val="00634BD5"/>
    <w:rsid w:val="0065219D"/>
    <w:rsid w:val="0069072D"/>
    <w:rsid w:val="00693FC8"/>
    <w:rsid w:val="006B19DC"/>
    <w:rsid w:val="0072115B"/>
    <w:rsid w:val="007A4B3A"/>
    <w:rsid w:val="007D64FC"/>
    <w:rsid w:val="00815418"/>
    <w:rsid w:val="008805A8"/>
    <w:rsid w:val="00904FFD"/>
    <w:rsid w:val="009330F6"/>
    <w:rsid w:val="009506A2"/>
    <w:rsid w:val="00B013BD"/>
    <w:rsid w:val="00B01666"/>
    <w:rsid w:val="00B35EA3"/>
    <w:rsid w:val="00B55708"/>
    <w:rsid w:val="00B80A1C"/>
    <w:rsid w:val="00BA5730"/>
    <w:rsid w:val="00CD690F"/>
    <w:rsid w:val="00CE5865"/>
    <w:rsid w:val="00CE784B"/>
    <w:rsid w:val="00CF77D2"/>
    <w:rsid w:val="00D25463"/>
    <w:rsid w:val="00DC1AFB"/>
    <w:rsid w:val="00DE49DC"/>
    <w:rsid w:val="00ED1BC7"/>
    <w:rsid w:val="00EE5118"/>
    <w:rsid w:val="00EF15A1"/>
    <w:rsid w:val="00F06A08"/>
    <w:rsid w:val="00F6005F"/>
    <w:rsid w:val="00F67F28"/>
    <w:rsid w:val="00F7198A"/>
    <w:rsid w:val="00F82184"/>
    <w:rsid w:val="00FA5566"/>
    <w:rsid w:val="00FA5F60"/>
    <w:rsid w:val="0195DB52"/>
    <w:rsid w:val="022FC303"/>
    <w:rsid w:val="023266CD"/>
    <w:rsid w:val="029F79AA"/>
    <w:rsid w:val="044BE50E"/>
    <w:rsid w:val="06470542"/>
    <w:rsid w:val="08A87CD8"/>
    <w:rsid w:val="099B3573"/>
    <w:rsid w:val="09E062F6"/>
    <w:rsid w:val="0A40C5CA"/>
    <w:rsid w:val="0A77CAE5"/>
    <w:rsid w:val="0B3F1004"/>
    <w:rsid w:val="0BC1BB12"/>
    <w:rsid w:val="10D6EB89"/>
    <w:rsid w:val="10EA612D"/>
    <w:rsid w:val="11A25D32"/>
    <w:rsid w:val="123D487A"/>
    <w:rsid w:val="129122F7"/>
    <w:rsid w:val="12A7A797"/>
    <w:rsid w:val="12C2C57C"/>
    <w:rsid w:val="159FBDDE"/>
    <w:rsid w:val="183042FE"/>
    <w:rsid w:val="18FBB5CB"/>
    <w:rsid w:val="190EF79D"/>
    <w:rsid w:val="19DF1919"/>
    <w:rsid w:val="1A4902CE"/>
    <w:rsid w:val="1AEAB2BB"/>
    <w:rsid w:val="1B8C9693"/>
    <w:rsid w:val="1CBAEA85"/>
    <w:rsid w:val="1D8BDC60"/>
    <w:rsid w:val="1EC732E2"/>
    <w:rsid w:val="1F70E74A"/>
    <w:rsid w:val="1FA66936"/>
    <w:rsid w:val="1FE4CF42"/>
    <w:rsid w:val="20A4B84D"/>
    <w:rsid w:val="2153BD6A"/>
    <w:rsid w:val="21ECFB3B"/>
    <w:rsid w:val="22CF9B59"/>
    <w:rsid w:val="231C38D6"/>
    <w:rsid w:val="2360D3A7"/>
    <w:rsid w:val="245CCED3"/>
    <w:rsid w:val="25547C4E"/>
    <w:rsid w:val="27210806"/>
    <w:rsid w:val="272C0410"/>
    <w:rsid w:val="2819CFE6"/>
    <w:rsid w:val="28AA9835"/>
    <w:rsid w:val="28AFC981"/>
    <w:rsid w:val="2A1BDB0A"/>
    <w:rsid w:val="2B245304"/>
    <w:rsid w:val="2B3A962B"/>
    <w:rsid w:val="2BD866B6"/>
    <w:rsid w:val="2C5F8EE2"/>
    <w:rsid w:val="2DC8D9ED"/>
    <w:rsid w:val="2DFEF6F6"/>
    <w:rsid w:val="2F7E8EED"/>
    <w:rsid w:val="30071C96"/>
    <w:rsid w:val="300A067E"/>
    <w:rsid w:val="30B91FB8"/>
    <w:rsid w:val="322BC6BE"/>
    <w:rsid w:val="340D0694"/>
    <w:rsid w:val="348DDAB0"/>
    <w:rsid w:val="362041BD"/>
    <w:rsid w:val="3698DCC7"/>
    <w:rsid w:val="36A394CF"/>
    <w:rsid w:val="36B5C7B7"/>
    <w:rsid w:val="37820DF3"/>
    <w:rsid w:val="3864A209"/>
    <w:rsid w:val="38FE7C5A"/>
    <w:rsid w:val="3934C0D6"/>
    <w:rsid w:val="394871B3"/>
    <w:rsid w:val="394FA760"/>
    <w:rsid w:val="3C2CB23F"/>
    <w:rsid w:val="3D1F372E"/>
    <w:rsid w:val="3D989EC5"/>
    <w:rsid w:val="3F6C4DA4"/>
    <w:rsid w:val="400D2362"/>
    <w:rsid w:val="4085F4DD"/>
    <w:rsid w:val="41E39E71"/>
    <w:rsid w:val="438F0CA3"/>
    <w:rsid w:val="452FD3AD"/>
    <w:rsid w:val="47F995EB"/>
    <w:rsid w:val="482700B8"/>
    <w:rsid w:val="489671FD"/>
    <w:rsid w:val="4984920E"/>
    <w:rsid w:val="4E78486A"/>
    <w:rsid w:val="502BFB8D"/>
    <w:rsid w:val="528A9D5E"/>
    <w:rsid w:val="53A0F532"/>
    <w:rsid w:val="5438B981"/>
    <w:rsid w:val="550A3819"/>
    <w:rsid w:val="5638E3AA"/>
    <w:rsid w:val="56A65A52"/>
    <w:rsid w:val="57CA5AA1"/>
    <w:rsid w:val="57FAF8AC"/>
    <w:rsid w:val="595406E3"/>
    <w:rsid w:val="5A00F98A"/>
    <w:rsid w:val="5C05C6E8"/>
    <w:rsid w:val="5C487C71"/>
    <w:rsid w:val="5C6FE5D3"/>
    <w:rsid w:val="5D3530C7"/>
    <w:rsid w:val="5DAB1031"/>
    <w:rsid w:val="5E3C420C"/>
    <w:rsid w:val="5F8C67FA"/>
    <w:rsid w:val="60FC9ADD"/>
    <w:rsid w:val="61EFCCE0"/>
    <w:rsid w:val="623F39C5"/>
    <w:rsid w:val="6322A535"/>
    <w:rsid w:val="65024DA6"/>
    <w:rsid w:val="6651F5A5"/>
    <w:rsid w:val="670385C8"/>
    <w:rsid w:val="67221933"/>
    <w:rsid w:val="67EE0B54"/>
    <w:rsid w:val="69B6DCAC"/>
    <w:rsid w:val="69D97B2A"/>
    <w:rsid w:val="6BE9686A"/>
    <w:rsid w:val="6BF461ED"/>
    <w:rsid w:val="6CC09CAB"/>
    <w:rsid w:val="6D0BF55B"/>
    <w:rsid w:val="6FDEA132"/>
    <w:rsid w:val="713BA59D"/>
    <w:rsid w:val="726BF6E8"/>
    <w:rsid w:val="73490F48"/>
    <w:rsid w:val="74847F08"/>
    <w:rsid w:val="77BA48EA"/>
    <w:rsid w:val="77D2DE5E"/>
    <w:rsid w:val="781F79AD"/>
    <w:rsid w:val="7840CFDD"/>
    <w:rsid w:val="7A7F47F6"/>
    <w:rsid w:val="7ADE3362"/>
    <w:rsid w:val="7B922A3F"/>
    <w:rsid w:val="7CBD2849"/>
    <w:rsid w:val="7E083E45"/>
    <w:rsid w:val="7E29B3E8"/>
    <w:rsid w:val="7E308551"/>
    <w:rsid w:val="7E9C84CE"/>
    <w:rsid w:val="7F59C70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855B44"/>
  <w15:chartTrackingRefBased/>
  <w15:docId w15:val="{0252A02F-5DEB-484A-B5C5-CF58CCAC7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b-N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link w:val="Overskrift1Tegn"/>
    <w:uiPriority w:val="9"/>
    <w:qFormat/>
    <w:rsid w:val="00CF77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Overskrift2">
    <w:name w:val="heading 2"/>
    <w:basedOn w:val="Normal"/>
    <w:next w:val="Normal"/>
    <w:link w:val="Overskrift2Tegn"/>
    <w:uiPriority w:val="9"/>
    <w:semiHidden/>
    <w:unhideWhenUsed/>
    <w:qFormat/>
    <w:rsid w:val="00CF77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Overskrift3">
    <w:name w:val="heading 3"/>
    <w:basedOn w:val="Normal"/>
    <w:next w:val="Normal"/>
    <w:link w:val="Overskrift3Tegn"/>
    <w:uiPriority w:val="9"/>
    <w:semiHidden/>
    <w:unhideWhenUsed/>
    <w:qFormat/>
    <w:rsid w:val="00CF77D2"/>
    <w:pPr>
      <w:keepNext/>
      <w:keepLines/>
      <w:spacing w:before="160" w:after="80"/>
      <w:outlineLvl w:val="2"/>
    </w:pPr>
    <w:rPr>
      <w:rFonts w:eastAsiaTheme="majorEastAsia" w:cstheme="majorBidi"/>
      <w:color w:val="0F4761" w:themeColor="accent1" w:themeShade="BF"/>
      <w:sz w:val="28"/>
      <w:szCs w:val="28"/>
    </w:rPr>
  </w:style>
  <w:style w:type="paragraph" w:styleId="Overskrift4">
    <w:name w:val="heading 4"/>
    <w:basedOn w:val="Normal"/>
    <w:next w:val="Normal"/>
    <w:link w:val="Overskrift4Tegn"/>
    <w:uiPriority w:val="9"/>
    <w:semiHidden/>
    <w:unhideWhenUsed/>
    <w:qFormat/>
    <w:rsid w:val="00CF77D2"/>
    <w:pPr>
      <w:keepNext/>
      <w:keepLines/>
      <w:spacing w:before="80" w:after="40"/>
      <w:outlineLvl w:val="3"/>
    </w:pPr>
    <w:rPr>
      <w:rFonts w:eastAsiaTheme="majorEastAsia" w:cstheme="majorBidi"/>
      <w:i/>
      <w:iCs/>
      <w:color w:val="0F4761" w:themeColor="accent1" w:themeShade="BF"/>
    </w:rPr>
  </w:style>
  <w:style w:type="paragraph" w:styleId="Overskrift5">
    <w:name w:val="heading 5"/>
    <w:basedOn w:val="Normal"/>
    <w:next w:val="Normal"/>
    <w:link w:val="Overskrift5Tegn"/>
    <w:uiPriority w:val="9"/>
    <w:semiHidden/>
    <w:unhideWhenUsed/>
    <w:qFormat/>
    <w:rsid w:val="00CF77D2"/>
    <w:pPr>
      <w:keepNext/>
      <w:keepLines/>
      <w:spacing w:before="80" w:after="40"/>
      <w:outlineLvl w:val="4"/>
    </w:pPr>
    <w:rPr>
      <w:rFonts w:eastAsiaTheme="majorEastAsia" w:cstheme="majorBidi"/>
      <w:color w:val="0F4761" w:themeColor="accent1" w:themeShade="BF"/>
    </w:rPr>
  </w:style>
  <w:style w:type="paragraph" w:styleId="Overskrift6">
    <w:name w:val="heading 6"/>
    <w:basedOn w:val="Normal"/>
    <w:next w:val="Normal"/>
    <w:link w:val="Overskrift6Tegn"/>
    <w:uiPriority w:val="9"/>
    <w:semiHidden/>
    <w:unhideWhenUsed/>
    <w:qFormat/>
    <w:rsid w:val="00CF77D2"/>
    <w:pPr>
      <w:keepNext/>
      <w:keepLines/>
      <w:spacing w:before="40" w:after="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semiHidden/>
    <w:unhideWhenUsed/>
    <w:qFormat/>
    <w:rsid w:val="00CF77D2"/>
    <w:pPr>
      <w:keepNext/>
      <w:keepLines/>
      <w:spacing w:before="40" w:after="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semiHidden/>
    <w:unhideWhenUsed/>
    <w:qFormat/>
    <w:rsid w:val="00CF77D2"/>
    <w:pPr>
      <w:keepNext/>
      <w:keepLines/>
      <w:spacing w:after="0"/>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semiHidden/>
    <w:unhideWhenUsed/>
    <w:qFormat/>
    <w:rsid w:val="00CF77D2"/>
    <w:pPr>
      <w:keepNext/>
      <w:keepLines/>
      <w:spacing w:after="0"/>
      <w:outlineLvl w:val="8"/>
    </w:pPr>
    <w:rPr>
      <w:rFonts w:eastAsiaTheme="majorEastAsia" w:cstheme="majorBidi"/>
      <w:color w:val="272727" w:themeColor="text1" w:themeTint="D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CF77D2"/>
    <w:rPr>
      <w:rFonts w:asciiTheme="majorHAnsi" w:eastAsiaTheme="majorEastAsia" w:hAnsiTheme="majorHAnsi" w:cstheme="majorBidi"/>
      <w:color w:val="0F4761" w:themeColor="accent1" w:themeShade="BF"/>
      <w:sz w:val="40"/>
      <w:szCs w:val="40"/>
    </w:rPr>
  </w:style>
  <w:style w:type="character" w:customStyle="1" w:styleId="Overskrift2Tegn">
    <w:name w:val="Overskrift 2 Tegn"/>
    <w:basedOn w:val="Standardskriftforavsnitt"/>
    <w:link w:val="Overskrift2"/>
    <w:uiPriority w:val="9"/>
    <w:semiHidden/>
    <w:rsid w:val="00CF77D2"/>
    <w:rPr>
      <w:rFonts w:asciiTheme="majorHAnsi" w:eastAsiaTheme="majorEastAsia" w:hAnsiTheme="majorHAnsi" w:cstheme="majorBidi"/>
      <w:color w:val="0F4761" w:themeColor="accent1" w:themeShade="BF"/>
      <w:sz w:val="32"/>
      <w:szCs w:val="32"/>
    </w:rPr>
  </w:style>
  <w:style w:type="character" w:customStyle="1" w:styleId="Overskrift3Tegn">
    <w:name w:val="Overskrift 3 Tegn"/>
    <w:basedOn w:val="Standardskriftforavsnitt"/>
    <w:link w:val="Overskrift3"/>
    <w:uiPriority w:val="9"/>
    <w:semiHidden/>
    <w:rsid w:val="00CF77D2"/>
    <w:rPr>
      <w:rFonts w:eastAsiaTheme="majorEastAsia" w:cstheme="majorBidi"/>
      <w:color w:val="0F4761" w:themeColor="accent1" w:themeShade="BF"/>
      <w:sz w:val="28"/>
      <w:szCs w:val="28"/>
    </w:rPr>
  </w:style>
  <w:style w:type="character" w:customStyle="1" w:styleId="Overskrift4Tegn">
    <w:name w:val="Overskrift 4 Tegn"/>
    <w:basedOn w:val="Standardskriftforavsnitt"/>
    <w:link w:val="Overskrift4"/>
    <w:uiPriority w:val="9"/>
    <w:semiHidden/>
    <w:rsid w:val="00CF77D2"/>
    <w:rPr>
      <w:rFonts w:eastAsiaTheme="majorEastAsia" w:cstheme="majorBidi"/>
      <w:i/>
      <w:iCs/>
      <w:color w:val="0F4761" w:themeColor="accent1" w:themeShade="BF"/>
    </w:rPr>
  </w:style>
  <w:style w:type="character" w:customStyle="1" w:styleId="Overskrift5Tegn">
    <w:name w:val="Overskrift 5 Tegn"/>
    <w:basedOn w:val="Standardskriftforavsnitt"/>
    <w:link w:val="Overskrift5"/>
    <w:uiPriority w:val="9"/>
    <w:semiHidden/>
    <w:rsid w:val="00CF77D2"/>
    <w:rPr>
      <w:rFonts w:eastAsiaTheme="majorEastAsia" w:cstheme="majorBidi"/>
      <w:color w:val="0F4761" w:themeColor="accent1" w:themeShade="BF"/>
    </w:rPr>
  </w:style>
  <w:style w:type="character" w:customStyle="1" w:styleId="Overskrift6Tegn">
    <w:name w:val="Overskrift 6 Tegn"/>
    <w:basedOn w:val="Standardskriftforavsnitt"/>
    <w:link w:val="Overskrift6"/>
    <w:uiPriority w:val="9"/>
    <w:semiHidden/>
    <w:rsid w:val="00CF77D2"/>
    <w:rPr>
      <w:rFonts w:eastAsiaTheme="majorEastAsia" w:cstheme="majorBidi"/>
      <w:i/>
      <w:iCs/>
      <w:color w:val="595959" w:themeColor="text1" w:themeTint="A6"/>
    </w:rPr>
  </w:style>
  <w:style w:type="character" w:customStyle="1" w:styleId="Overskrift7Tegn">
    <w:name w:val="Overskrift 7 Tegn"/>
    <w:basedOn w:val="Standardskriftforavsnitt"/>
    <w:link w:val="Overskrift7"/>
    <w:uiPriority w:val="9"/>
    <w:semiHidden/>
    <w:rsid w:val="00CF77D2"/>
    <w:rPr>
      <w:rFonts w:eastAsiaTheme="majorEastAsia" w:cstheme="majorBidi"/>
      <w:color w:val="595959" w:themeColor="text1" w:themeTint="A6"/>
    </w:rPr>
  </w:style>
  <w:style w:type="character" w:customStyle="1" w:styleId="Overskrift8Tegn">
    <w:name w:val="Overskrift 8 Tegn"/>
    <w:basedOn w:val="Standardskriftforavsnitt"/>
    <w:link w:val="Overskrift8"/>
    <w:uiPriority w:val="9"/>
    <w:semiHidden/>
    <w:rsid w:val="00CF77D2"/>
    <w:rPr>
      <w:rFonts w:eastAsiaTheme="majorEastAsia" w:cstheme="majorBidi"/>
      <w:i/>
      <w:iCs/>
      <w:color w:val="272727" w:themeColor="text1" w:themeTint="D8"/>
    </w:rPr>
  </w:style>
  <w:style w:type="character" w:customStyle="1" w:styleId="Overskrift9Tegn">
    <w:name w:val="Overskrift 9 Tegn"/>
    <w:basedOn w:val="Standardskriftforavsnitt"/>
    <w:link w:val="Overskrift9"/>
    <w:uiPriority w:val="9"/>
    <w:semiHidden/>
    <w:rsid w:val="00CF77D2"/>
    <w:rPr>
      <w:rFonts w:eastAsiaTheme="majorEastAsia" w:cstheme="majorBidi"/>
      <w:color w:val="272727" w:themeColor="text1" w:themeTint="D8"/>
    </w:rPr>
  </w:style>
  <w:style w:type="paragraph" w:styleId="Tittel">
    <w:name w:val="Title"/>
    <w:basedOn w:val="Normal"/>
    <w:next w:val="Normal"/>
    <w:link w:val="TittelTegn"/>
    <w:uiPriority w:val="10"/>
    <w:qFormat/>
    <w:rsid w:val="00CF77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telTegn">
    <w:name w:val="Tittel Tegn"/>
    <w:basedOn w:val="Standardskriftforavsnitt"/>
    <w:link w:val="Tittel"/>
    <w:uiPriority w:val="10"/>
    <w:rsid w:val="00CF77D2"/>
    <w:rPr>
      <w:rFonts w:asciiTheme="majorHAnsi" w:eastAsiaTheme="majorEastAsia" w:hAnsiTheme="majorHAnsi" w:cstheme="majorBidi"/>
      <w:spacing w:val="-10"/>
      <w:kern w:val="28"/>
      <w:sz w:val="56"/>
      <w:szCs w:val="56"/>
    </w:rPr>
  </w:style>
  <w:style w:type="paragraph" w:styleId="Undertittel">
    <w:name w:val="Subtitle"/>
    <w:basedOn w:val="Normal"/>
    <w:next w:val="Normal"/>
    <w:link w:val="UndertittelTegn"/>
    <w:uiPriority w:val="11"/>
    <w:qFormat/>
    <w:rsid w:val="00CF77D2"/>
    <w:pPr>
      <w:numPr>
        <w:ilvl w:val="1"/>
      </w:numPr>
    </w:pPr>
    <w:rPr>
      <w:rFonts w:eastAsiaTheme="majorEastAsia" w:cstheme="majorBidi"/>
      <w:color w:val="595959" w:themeColor="text1" w:themeTint="A6"/>
      <w:spacing w:val="15"/>
      <w:sz w:val="28"/>
      <w:szCs w:val="28"/>
    </w:rPr>
  </w:style>
  <w:style w:type="character" w:customStyle="1" w:styleId="UndertittelTegn">
    <w:name w:val="Undertittel Tegn"/>
    <w:basedOn w:val="Standardskriftforavsnitt"/>
    <w:link w:val="Undertittel"/>
    <w:uiPriority w:val="11"/>
    <w:rsid w:val="00CF77D2"/>
    <w:rPr>
      <w:rFonts w:eastAsiaTheme="majorEastAsia" w:cstheme="majorBidi"/>
      <w:color w:val="595959" w:themeColor="text1" w:themeTint="A6"/>
      <w:spacing w:val="15"/>
      <w:sz w:val="28"/>
      <w:szCs w:val="28"/>
    </w:rPr>
  </w:style>
  <w:style w:type="paragraph" w:styleId="Sitat">
    <w:name w:val="Quote"/>
    <w:basedOn w:val="Normal"/>
    <w:next w:val="Normal"/>
    <w:link w:val="SitatTegn"/>
    <w:uiPriority w:val="29"/>
    <w:qFormat/>
    <w:rsid w:val="00CF77D2"/>
    <w:pPr>
      <w:spacing w:before="160"/>
      <w:jc w:val="center"/>
    </w:pPr>
    <w:rPr>
      <w:i/>
      <w:iCs/>
      <w:color w:val="404040" w:themeColor="text1" w:themeTint="BF"/>
    </w:rPr>
  </w:style>
  <w:style w:type="character" w:customStyle="1" w:styleId="SitatTegn">
    <w:name w:val="Sitat Tegn"/>
    <w:basedOn w:val="Standardskriftforavsnitt"/>
    <w:link w:val="Sitat"/>
    <w:uiPriority w:val="29"/>
    <w:rsid w:val="00CF77D2"/>
    <w:rPr>
      <w:i/>
      <w:iCs/>
      <w:color w:val="404040" w:themeColor="text1" w:themeTint="BF"/>
    </w:rPr>
  </w:style>
  <w:style w:type="paragraph" w:styleId="Listeavsnitt">
    <w:name w:val="List Paragraph"/>
    <w:basedOn w:val="Normal"/>
    <w:uiPriority w:val="34"/>
    <w:qFormat/>
    <w:rsid w:val="00CF77D2"/>
    <w:pPr>
      <w:ind w:left="720"/>
      <w:contextualSpacing/>
    </w:pPr>
  </w:style>
  <w:style w:type="character" w:styleId="Sterkutheving">
    <w:name w:val="Intense Emphasis"/>
    <w:basedOn w:val="Standardskriftforavsnitt"/>
    <w:uiPriority w:val="21"/>
    <w:qFormat/>
    <w:rsid w:val="00CF77D2"/>
    <w:rPr>
      <w:i/>
      <w:iCs/>
      <w:color w:val="0F4761" w:themeColor="accent1" w:themeShade="BF"/>
    </w:rPr>
  </w:style>
  <w:style w:type="paragraph" w:styleId="Sterktsitat">
    <w:name w:val="Intense Quote"/>
    <w:basedOn w:val="Normal"/>
    <w:next w:val="Normal"/>
    <w:link w:val="SterktsitatTegn"/>
    <w:uiPriority w:val="30"/>
    <w:qFormat/>
    <w:rsid w:val="00CF77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erktsitatTegn">
    <w:name w:val="Sterkt sitat Tegn"/>
    <w:basedOn w:val="Standardskriftforavsnitt"/>
    <w:link w:val="Sterktsitat"/>
    <w:uiPriority w:val="30"/>
    <w:rsid w:val="00CF77D2"/>
    <w:rPr>
      <w:i/>
      <w:iCs/>
      <w:color w:val="0F4761" w:themeColor="accent1" w:themeShade="BF"/>
    </w:rPr>
  </w:style>
  <w:style w:type="character" w:styleId="Sterkreferanse">
    <w:name w:val="Intense Reference"/>
    <w:basedOn w:val="Standardskriftforavsnitt"/>
    <w:uiPriority w:val="32"/>
    <w:qFormat/>
    <w:rsid w:val="00CF77D2"/>
    <w:rPr>
      <w:b/>
      <w:bCs/>
      <w:smallCaps/>
      <w:color w:val="0F4761" w:themeColor="accent1" w:themeShade="BF"/>
      <w:spacing w:val="5"/>
    </w:rPr>
  </w:style>
  <w:style w:type="paragraph" w:styleId="Topptekst">
    <w:name w:val="header"/>
    <w:basedOn w:val="Normal"/>
    <w:link w:val="TopptekstTegn"/>
    <w:uiPriority w:val="99"/>
    <w:unhideWhenUsed/>
    <w:rsid w:val="0007750B"/>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07750B"/>
  </w:style>
  <w:style w:type="paragraph" w:styleId="Bunntekst">
    <w:name w:val="footer"/>
    <w:basedOn w:val="Normal"/>
    <w:link w:val="BunntekstTegn"/>
    <w:uiPriority w:val="99"/>
    <w:unhideWhenUsed/>
    <w:rsid w:val="0007750B"/>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07750B"/>
  </w:style>
  <w:style w:type="character" w:styleId="Hyperkobling">
    <w:name w:val="Hyperlink"/>
    <w:basedOn w:val="Standardskriftforavsnitt"/>
    <w:uiPriority w:val="99"/>
    <w:unhideWhenUsed/>
    <w:rsid w:val="0007750B"/>
    <w:rPr>
      <w:color w:val="467886" w:themeColor="hyperlink"/>
      <w:u w:val="single"/>
    </w:rPr>
  </w:style>
  <w:style w:type="character" w:styleId="Ulstomtale">
    <w:name w:val="Unresolved Mention"/>
    <w:basedOn w:val="Standardskriftforavsnitt"/>
    <w:uiPriority w:val="99"/>
    <w:semiHidden/>
    <w:unhideWhenUsed/>
    <w:rsid w:val="000775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099358">
      <w:bodyDiv w:val="1"/>
      <w:marLeft w:val="0"/>
      <w:marRight w:val="0"/>
      <w:marTop w:val="0"/>
      <w:marBottom w:val="0"/>
      <w:divBdr>
        <w:top w:val="none" w:sz="0" w:space="0" w:color="auto"/>
        <w:left w:val="none" w:sz="0" w:space="0" w:color="auto"/>
        <w:bottom w:val="none" w:sz="0" w:space="0" w:color="auto"/>
        <w:right w:val="none" w:sz="0" w:space="0" w:color="auto"/>
      </w:divBdr>
    </w:div>
    <w:div w:id="945698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9B3E72916C64342BAB5309509FC5601" ma:contentTypeVersion="4" ma:contentTypeDescription="Opprett et nytt dokument." ma:contentTypeScope="" ma:versionID="ae6308249ae9c334ebe1642c97051284">
  <xsd:schema xmlns:xsd="http://www.w3.org/2001/XMLSchema" xmlns:xs="http://www.w3.org/2001/XMLSchema" xmlns:p="http://schemas.microsoft.com/office/2006/metadata/properties" xmlns:ns2="0c2d12a6-efc5-411c-b1fd-00f596ac9621" targetNamespace="http://schemas.microsoft.com/office/2006/metadata/properties" ma:root="true" ma:fieldsID="8adbfb7bb37815aa7e8ed72d00b30cf6" ns2:_="">
    <xsd:import namespace="0c2d12a6-efc5-411c-b1fd-00f596ac962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2d12a6-efc5-411c-b1fd-00f596ac962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0DA698-4088-40FC-968C-9A4E508819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2d12a6-efc5-411c-b1fd-00f596ac96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6DFE86-70ED-495F-B9A9-AC58C1FAE89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6380EDD-B1DD-473D-B78E-D7D50E6F2B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1123</Words>
  <Characters>5953</Characters>
  <Application>Microsoft Office Word</Application>
  <DocSecurity>0</DocSecurity>
  <Lines>49</Lines>
  <Paragraphs>14</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7062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Rune Bjørseth</dc:creator>
  <cp:keywords/>
  <dc:description/>
  <cp:lastModifiedBy>Rune Bjørseth</cp:lastModifiedBy>
  <cp:revision>2</cp:revision>
  <dcterms:created xsi:type="dcterms:W3CDTF">2025-08-24T08:48:00Z</dcterms:created>
  <dcterms:modified xsi:type="dcterms:W3CDTF">2025-08-24T08:48:00Z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0x01010059B3E72916C64342BAB5309509FC5601</vt:lpwstr>
  </property>
  <property fmtid="{D5CDD505-2E9C-101B-9397-08002B2CF9AE}" pid="3" name="MediaServiceImageTags">
    <vt:lpwstr/>
  </property>
</Properties>
</file>